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59C" w:rsidRDefault="001F402F" w:rsidP="009726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590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323" y="21308"/>
                <wp:lineTo x="21323" y="0"/>
                <wp:lineTo x="0" y="0"/>
              </wp:wrapPolygon>
            </wp:wrapTight>
            <wp:docPr id="22" name="Рисунок 22" descr="C:\Users\Admin\Desktop\SidsnftiT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Admin\Desktop\SidsnftiTE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2659">
        <w:rPr>
          <w:rFonts w:ascii="Times New Roman" w:hAnsi="Times New Roman" w:cs="Times New Roman"/>
          <w:b/>
          <w:sz w:val="28"/>
          <w:szCs w:val="28"/>
        </w:rPr>
        <w:t>ЛИСТ ОЦЕНКИ КОНКУРСНОГО ЗАДАНИЯ</w:t>
      </w:r>
    </w:p>
    <w:p w:rsidR="00972659" w:rsidRDefault="00972659" w:rsidP="0097265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659">
        <w:rPr>
          <w:rFonts w:ascii="Times New Roman" w:hAnsi="Times New Roman" w:cs="Times New Roman"/>
          <w:b/>
          <w:sz w:val="28"/>
          <w:szCs w:val="28"/>
        </w:rPr>
        <w:t xml:space="preserve">Подготовка и проведение фрагмента урока (этап открытия нового знания) </w:t>
      </w:r>
    </w:p>
    <w:p w:rsidR="001F402F" w:rsidRDefault="001F402F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участника </w:t>
      </w:r>
      <w:r w:rsidR="00972659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1F402F" w:rsidRDefault="001F402F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972659" w:rsidRDefault="00972659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_________________________________________ класс_______</w:t>
      </w:r>
    </w:p>
    <w:p w:rsidR="00972659" w:rsidRDefault="00972659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урока____________________________________________________________</w:t>
      </w:r>
    </w:p>
    <w:p w:rsidR="00972659" w:rsidRDefault="00972659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94746" w:rsidRDefault="00E9474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988"/>
        <w:gridCol w:w="6662"/>
        <w:gridCol w:w="1134"/>
        <w:gridCol w:w="1134"/>
      </w:tblGrid>
      <w:tr w:rsidR="00E94746" w:rsidTr="00E94746">
        <w:tc>
          <w:tcPr>
            <w:tcW w:w="988" w:type="dxa"/>
          </w:tcPr>
          <w:tbl>
            <w:tblPr>
              <w:tblW w:w="9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4"/>
              <w:gridCol w:w="236"/>
              <w:gridCol w:w="236"/>
            </w:tblGrid>
            <w:tr w:rsidR="00E94746" w:rsidRPr="00E94746" w:rsidTr="00E94746">
              <w:trPr>
                <w:trHeight w:val="725"/>
              </w:trPr>
              <w:tc>
                <w:tcPr>
                  <w:tcW w:w="572" w:type="dxa"/>
                </w:tcPr>
                <w:p w:rsidR="00E94746" w:rsidRPr="00E94746" w:rsidRDefault="00E94746" w:rsidP="00E94746">
                  <w:pPr>
                    <w:pStyle w:val="Default"/>
                    <w:ind w:left="-79"/>
                    <w:jc w:val="center"/>
                    <w:rPr>
                      <w:rFonts w:ascii="Times New Roman" w:hAnsi="Times New Roman" w:cs="Times New Roman"/>
                    </w:rPr>
                  </w:pPr>
                  <w:r w:rsidRPr="00E94746">
                    <w:rPr>
                      <w:rFonts w:ascii="Times New Roman" w:hAnsi="Times New Roman" w:cs="Times New Roman"/>
                      <w:b/>
                      <w:bCs/>
                    </w:rPr>
                    <w:t>Аспект</w:t>
                  </w:r>
                </w:p>
              </w:tc>
              <w:tc>
                <w:tcPr>
                  <w:tcW w:w="182" w:type="dxa"/>
                </w:tcPr>
                <w:p w:rsidR="00E94746" w:rsidRPr="00E94746" w:rsidRDefault="00E94746" w:rsidP="00E94746">
                  <w:pPr>
                    <w:pStyle w:val="Defaul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" w:type="dxa"/>
                </w:tcPr>
                <w:p w:rsidR="00E94746" w:rsidRPr="00E94746" w:rsidRDefault="00E94746" w:rsidP="00E94746">
                  <w:pPr>
                    <w:pStyle w:val="Defaul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tbl>
            <w:tblPr>
              <w:tblW w:w="65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4"/>
            </w:tblGrid>
            <w:tr w:rsidR="00E94746" w:rsidRPr="00E94746" w:rsidTr="00E94746">
              <w:trPr>
                <w:trHeight w:val="664"/>
              </w:trPr>
              <w:tc>
                <w:tcPr>
                  <w:tcW w:w="6554" w:type="dxa"/>
                </w:tcPr>
                <w:p w:rsidR="00E94746" w:rsidRPr="00E94746" w:rsidRDefault="00E94746" w:rsidP="00E94746">
                  <w:pPr>
                    <w:pStyle w:val="Default"/>
                    <w:jc w:val="center"/>
                    <w:rPr>
                      <w:rFonts w:ascii="Times New Roman" w:hAnsi="Times New Roman" w:cs="Times New Roman"/>
                    </w:rPr>
                  </w:pPr>
                  <w:r w:rsidRPr="00E94746">
                    <w:rPr>
                      <w:rFonts w:ascii="Times New Roman" w:hAnsi="Times New Roman" w:cs="Times New Roman"/>
                      <w:b/>
                      <w:bCs/>
                    </w:rPr>
                    <w:t>Критерии</w:t>
                  </w:r>
                </w:p>
              </w:tc>
            </w:tr>
          </w:tbl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Максимальные баллы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b/>
                <w:bCs/>
              </w:rPr>
              <w:t>Баллы участника</w:t>
            </w:r>
          </w:p>
        </w:tc>
      </w:tr>
      <w:tr w:rsidR="00E94746" w:rsidTr="00E94746">
        <w:tc>
          <w:tcPr>
            <w:tcW w:w="988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</w:rPr>
              <w:t>Соблюдение правил конкурса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/>
              </w:rPr>
              <w:t>Соблюдение санитарных норм и правил безопасности, соответствующих профессии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eastAsia="Times New Roman" w:hAnsi="Times New Roman"/>
                <w:lang w:eastAsia="ru-RU"/>
              </w:rPr>
              <w:t>Мотивирует учащихся к учебной деятельности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eastAsia="Times New Roman" w:hAnsi="Times New Roman"/>
                <w:lang w:eastAsia="ru-RU"/>
              </w:rPr>
            </w:pPr>
            <w:r w:rsidRPr="00E94746">
              <w:rPr>
                <w:rFonts w:ascii="Times New Roman" w:eastAsia="Times New Roman" w:hAnsi="Times New Roman"/>
                <w:lang w:eastAsia="ru-RU"/>
              </w:rPr>
              <w:t>Создает ситуацию затруднения для учащихся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eastAsia="Times New Roman" w:hAnsi="Times New Roman"/>
                <w:lang w:eastAsia="ru-RU"/>
              </w:rPr>
              <w:t>Вовлекает учащихся в процесс постановки целей и задач учебной деятельности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Организует активную и разнообразную деятельность учащихся на уроке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</w:rPr>
              <w:t>Демонстрирует элементы современных технологий обучения (в том числе ИКТ)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lang w:eastAsia="ru-RU"/>
              </w:rPr>
              <w:t>Организует чередование форм работы (фронтальной, индивидуальной, парной и групповой),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eastAsia="Times New Roman" w:hAnsi="Times New Roman"/>
                <w:lang w:eastAsia="ru-RU"/>
              </w:rPr>
              <w:t xml:space="preserve">Использует различные формы оценивания (в том числе </w:t>
            </w:r>
            <w:proofErr w:type="spellStart"/>
            <w:r w:rsidRPr="00E94746">
              <w:rPr>
                <w:rFonts w:ascii="Times New Roman" w:eastAsia="Times New Roman" w:hAnsi="Times New Roman"/>
                <w:lang w:eastAsia="ru-RU"/>
              </w:rPr>
              <w:t>самооценивание</w:t>
            </w:r>
            <w:proofErr w:type="spellEnd"/>
            <w:r w:rsidRPr="00E9474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C34514" w:rsidTr="00E94746">
        <w:tc>
          <w:tcPr>
            <w:tcW w:w="988" w:type="dxa"/>
          </w:tcPr>
          <w:p w:rsidR="00C34514" w:rsidRPr="00A514D3" w:rsidRDefault="00C34514" w:rsidP="00E947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C34514" w:rsidRPr="00C34514" w:rsidRDefault="00C34514" w:rsidP="00E94746">
            <w:pPr>
              <w:pStyle w:val="Default"/>
              <w:rPr>
                <w:rFonts w:ascii="Times New Roman" w:eastAsia="Times New Roman" w:hAnsi="Times New Roman"/>
                <w:lang w:eastAsia="ru-RU"/>
              </w:rPr>
            </w:pPr>
            <w:r w:rsidRPr="00C34514">
              <w:rPr>
                <w:rStyle w:val="2Exact"/>
                <w:rFonts w:eastAsiaTheme="minorHAnsi"/>
                <w:sz w:val="24"/>
                <w:szCs w:val="24"/>
              </w:rPr>
              <w:t>Результаты урока соотнесены с поставленными целями</w:t>
            </w:r>
          </w:p>
        </w:tc>
        <w:tc>
          <w:tcPr>
            <w:tcW w:w="1134" w:type="dxa"/>
          </w:tcPr>
          <w:p w:rsidR="00C34514" w:rsidRDefault="00C34514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C34514" w:rsidRPr="00E94746" w:rsidRDefault="00C34514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lang w:eastAsia="ru-RU"/>
              </w:rPr>
              <w:t>Учебное содержание соответствует теме и целям урока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 w:cs="Times New Roman"/>
                <w:lang w:eastAsia="ru-RU"/>
              </w:rPr>
              <w:t>Уровень сложности материала, его объем и способ изложения соответствуют возрастным и индивидуальным особенностям учащихся</w:t>
            </w:r>
            <w:r w:rsidRPr="00E9474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  <w:r w:rsidRPr="00E94746">
              <w:rPr>
                <w:rFonts w:ascii="Times New Roman" w:hAnsi="Times New Roman"/>
              </w:rPr>
              <w:t>Воспитательный потенциал урока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Default="00E94746" w:rsidP="00E94746">
            <w:pPr>
              <w:jc w:val="center"/>
            </w:pPr>
            <w:r w:rsidRPr="00A514D3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/>
              </w:rPr>
            </w:pPr>
            <w:r w:rsidRPr="00E94746">
              <w:rPr>
                <w:rFonts w:ascii="Times New Roman" w:hAnsi="Times New Roman" w:cs="Times New Roman"/>
              </w:rPr>
              <w:t>Атмосфера урока (эмоциональный комфорт, уважение личного достоинства обучающихся)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4746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4746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</w:p>
        </w:tc>
        <w:tc>
          <w:tcPr>
            <w:tcW w:w="1134" w:type="dxa"/>
          </w:tcPr>
          <w:p w:rsidR="00E94746" w:rsidRDefault="00E94746" w:rsidP="00E94746">
            <w:pPr>
              <w:jc w:val="center"/>
            </w:pPr>
            <w:r w:rsidRPr="00856C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4746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4746">
              <w:rPr>
                <w:rFonts w:ascii="Times New Roman" w:hAnsi="Times New Roman" w:cs="Times New Roman"/>
                <w:sz w:val="24"/>
                <w:szCs w:val="24"/>
              </w:rPr>
              <w:t>Индивидуальный стиль педагогической деятельности</w:t>
            </w:r>
          </w:p>
        </w:tc>
        <w:tc>
          <w:tcPr>
            <w:tcW w:w="1134" w:type="dxa"/>
          </w:tcPr>
          <w:p w:rsidR="00E94746" w:rsidRDefault="00E94746" w:rsidP="00E94746">
            <w:pPr>
              <w:jc w:val="center"/>
            </w:pPr>
            <w:r w:rsidRPr="00856C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4746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4746">
              <w:rPr>
                <w:rFonts w:ascii="Times New Roman" w:hAnsi="Times New Roman" w:cs="Times New Roman"/>
                <w:sz w:val="24"/>
                <w:szCs w:val="24"/>
              </w:rPr>
              <w:t>Эмоциональность</w:t>
            </w:r>
          </w:p>
        </w:tc>
        <w:tc>
          <w:tcPr>
            <w:tcW w:w="1134" w:type="dxa"/>
          </w:tcPr>
          <w:p w:rsidR="00E94746" w:rsidRDefault="00E94746" w:rsidP="00E94746">
            <w:pPr>
              <w:jc w:val="center"/>
            </w:pPr>
            <w:r w:rsidRPr="00856C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4746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E94746">
              <w:rPr>
                <w:rFonts w:ascii="Times New Roman" w:hAnsi="Times New Roman" w:cs="Times New Roman"/>
                <w:sz w:val="24"/>
                <w:szCs w:val="24"/>
              </w:rPr>
              <w:t>Общее впечатление</w:t>
            </w:r>
          </w:p>
        </w:tc>
        <w:tc>
          <w:tcPr>
            <w:tcW w:w="1134" w:type="dxa"/>
          </w:tcPr>
          <w:p w:rsidR="00E94746" w:rsidRDefault="00E94746" w:rsidP="00E94746">
            <w:pPr>
              <w:jc w:val="center"/>
            </w:pPr>
            <w:r w:rsidRPr="00856C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94746" w:rsidTr="00E94746">
        <w:tc>
          <w:tcPr>
            <w:tcW w:w="988" w:type="dxa"/>
          </w:tcPr>
          <w:p w:rsidR="00E94746" w:rsidRPr="00E94746" w:rsidRDefault="00E94746" w:rsidP="00E94746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</w:tcPr>
          <w:p w:rsidR="00E94746" w:rsidRPr="00E94746" w:rsidRDefault="00E94746" w:rsidP="00E9474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134" w:type="dxa"/>
          </w:tcPr>
          <w:p w:rsidR="00E94746" w:rsidRPr="00E94746" w:rsidRDefault="00C34514" w:rsidP="00E9474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E94746" w:rsidRPr="00E94746" w:rsidRDefault="00E94746" w:rsidP="00E947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94746" w:rsidRDefault="00E94746" w:rsidP="0097265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2659" w:rsidRDefault="00E41814" w:rsidP="00E41814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 ________________________________________________________</w:t>
      </w:r>
    </w:p>
    <w:p w:rsidR="00972659" w:rsidRPr="00972659" w:rsidRDefault="00E41814" w:rsidP="001F402F">
      <w:pPr>
        <w:pStyle w:val="Defaul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заполнения____________________ Подпись ___________________________</w:t>
      </w:r>
      <w:bookmarkStart w:id="0" w:name="_GoBack"/>
      <w:bookmarkEnd w:id="0"/>
    </w:p>
    <w:sectPr w:rsidR="00972659" w:rsidRPr="00972659" w:rsidSect="001F402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6E"/>
    <w:rsid w:val="001F402F"/>
    <w:rsid w:val="00972659"/>
    <w:rsid w:val="009D159C"/>
    <w:rsid w:val="00C34514"/>
    <w:rsid w:val="00C66B6E"/>
    <w:rsid w:val="00E41814"/>
    <w:rsid w:val="00E9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2B85D-62DA-4EC6-9896-940C847A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2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E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9"/>
    <w:uiPriority w:val="99"/>
    <w:locked/>
    <w:rsid w:val="00E9474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">
    <w:name w:val="Основной текст9"/>
    <w:basedOn w:val="a"/>
    <w:link w:val="a4"/>
    <w:uiPriority w:val="99"/>
    <w:rsid w:val="00E9474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2Exact">
    <w:name w:val="Основной текст (2) Exact"/>
    <w:basedOn w:val="a0"/>
    <w:rsid w:val="00C345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2020-02-04T03:02:00Z</dcterms:created>
  <dcterms:modified xsi:type="dcterms:W3CDTF">2020-02-07T17:59:00Z</dcterms:modified>
</cp:coreProperties>
</file>